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06C42" w14:textId="7B592F36" w:rsidR="00E74EAD" w:rsidRDefault="00E42663">
      <w:pPr>
        <w:spacing w:after="0"/>
        <w:rPr>
          <w:sz w:val="24"/>
          <w:szCs w:val="24"/>
        </w:rPr>
        <w:sectPr w:rsidR="00E74EAD">
          <w:pgSz w:w="12240" w:h="15840"/>
          <w:pgMar w:top="1440" w:right="1440" w:bottom="1440" w:left="1440" w:header="720" w:footer="720" w:gutter="0"/>
          <w:pgNumType w:start="1"/>
          <w:cols w:space="720"/>
        </w:sectPr>
      </w:pPr>
      <w:r>
        <w:rPr>
          <w:noProof/>
        </w:rPr>
        <w:drawing>
          <wp:anchor distT="36576" distB="36576" distL="36576" distR="36576" simplePos="0" relativeHeight="251658240" behindDoc="0" locked="0" layoutInCell="1" hidden="0" allowOverlap="1" wp14:anchorId="6DDE0C05" wp14:editId="5B15B550">
            <wp:simplePos x="0" y="0"/>
            <wp:positionH relativeFrom="column">
              <wp:posOffset>1958340</wp:posOffset>
            </wp:positionH>
            <wp:positionV relativeFrom="paragraph">
              <wp:posOffset>-647065</wp:posOffset>
            </wp:positionV>
            <wp:extent cx="2476500" cy="195072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76500" cy="1950720"/>
                    </a:xfrm>
                    <a:prstGeom prst="rect">
                      <a:avLst/>
                    </a:prstGeom>
                    <a:ln/>
                  </pic:spPr>
                </pic:pic>
              </a:graphicData>
            </a:graphic>
            <wp14:sizeRelH relativeFrom="margin">
              <wp14:pctWidth>0</wp14:pctWidth>
            </wp14:sizeRelH>
            <wp14:sizeRelV relativeFrom="margin">
              <wp14:pctHeight>0</wp14:pctHeight>
            </wp14:sizeRelV>
          </wp:anchor>
        </w:drawing>
      </w:r>
      <w:r w:rsidR="001644EF">
        <w:rPr>
          <w:noProof/>
        </w:rPr>
        <w:drawing>
          <wp:anchor distT="36576" distB="36576" distL="36576" distR="36576" simplePos="0" relativeHeight="251660288" behindDoc="0" locked="0" layoutInCell="1" hidden="0" allowOverlap="1" wp14:anchorId="48156E08" wp14:editId="4EFA25F5">
            <wp:simplePos x="0" y="0"/>
            <wp:positionH relativeFrom="column">
              <wp:posOffset>4855210</wp:posOffset>
            </wp:positionH>
            <wp:positionV relativeFrom="paragraph">
              <wp:posOffset>-537210</wp:posOffset>
            </wp:positionV>
            <wp:extent cx="1431290" cy="146558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31290" cy="1465580"/>
                    </a:xfrm>
                    <a:prstGeom prst="rect">
                      <a:avLst/>
                    </a:prstGeom>
                    <a:ln/>
                  </pic:spPr>
                </pic:pic>
              </a:graphicData>
            </a:graphic>
          </wp:anchor>
        </w:drawing>
      </w:r>
    </w:p>
    <w:p w14:paraId="1B262713" w14:textId="60B7843E" w:rsidR="00E74EAD" w:rsidRDefault="001644EF">
      <w:pPr>
        <w:spacing w:after="0"/>
        <w:rPr>
          <w:sz w:val="24"/>
          <w:szCs w:val="24"/>
        </w:rPr>
      </w:pPr>
      <w:r>
        <w:rPr>
          <w:noProof/>
        </w:rPr>
        <mc:AlternateContent>
          <mc:Choice Requires="wps">
            <w:drawing>
              <wp:anchor distT="36576" distB="36576" distL="36576" distR="36576" simplePos="0" relativeHeight="251659264" behindDoc="0" locked="0" layoutInCell="1" hidden="0" allowOverlap="1" wp14:anchorId="1B926DAD" wp14:editId="0D05909C">
                <wp:simplePos x="0" y="0"/>
                <wp:positionH relativeFrom="margin">
                  <wp:posOffset>-693420</wp:posOffset>
                </wp:positionH>
                <wp:positionV relativeFrom="paragraph">
                  <wp:posOffset>-647700</wp:posOffset>
                </wp:positionV>
                <wp:extent cx="2522220" cy="1181100"/>
                <wp:effectExtent l="0" t="0" r="0" b="0"/>
                <wp:wrapNone/>
                <wp:docPr id="6" name="Rectangle 6"/>
                <wp:cNvGraphicFramePr/>
                <a:graphic xmlns:a="http://schemas.openxmlformats.org/drawingml/2006/main">
                  <a:graphicData uri="http://schemas.microsoft.com/office/word/2010/wordprocessingShape">
                    <wps:wsp>
                      <wps:cNvSpPr/>
                      <wps:spPr>
                        <a:xfrm>
                          <a:off x="0" y="0"/>
                          <a:ext cx="2522220" cy="1181100"/>
                        </a:xfrm>
                        <a:prstGeom prst="rect">
                          <a:avLst/>
                        </a:prstGeom>
                        <a:noFill/>
                        <a:ln>
                          <a:noFill/>
                        </a:ln>
                      </wps:spPr>
                      <wps:txbx>
                        <w:txbxContent>
                          <w:p w14:paraId="5988A487" w14:textId="77777777" w:rsidR="001644EF" w:rsidRPr="001644EF" w:rsidRDefault="00000000" w:rsidP="001644EF">
                            <w:pPr>
                              <w:spacing w:after="100" w:line="274" w:lineRule="auto"/>
                              <w:jc w:val="center"/>
                              <w:textDirection w:val="btLr"/>
                              <w:rPr>
                                <w:rFonts w:ascii="Aptos Serif" w:eastAsia="Poppins" w:hAnsi="Aptos Serif" w:cs="Aptos Serif"/>
                                <w:b/>
                                <w:sz w:val="56"/>
                                <w:szCs w:val="56"/>
                              </w:rPr>
                            </w:pPr>
                            <w:r w:rsidRPr="001644EF">
                              <w:rPr>
                                <w:rFonts w:ascii="Aptos Serif" w:eastAsia="Poppins" w:hAnsi="Aptos Serif" w:cs="Aptos Serif"/>
                                <w:b/>
                                <w:sz w:val="56"/>
                                <w:szCs w:val="56"/>
                              </w:rPr>
                              <w:t xml:space="preserve">Welcome to </w:t>
                            </w:r>
                          </w:p>
                          <w:p w14:paraId="3892B58D" w14:textId="31EFD9F0" w:rsidR="00E74EAD" w:rsidRPr="001644EF" w:rsidRDefault="00000000" w:rsidP="001644EF">
                            <w:pPr>
                              <w:spacing w:after="100" w:line="274" w:lineRule="auto"/>
                              <w:jc w:val="center"/>
                              <w:textDirection w:val="btLr"/>
                              <w:rPr>
                                <w:rFonts w:ascii="Aptos Serif" w:hAnsi="Aptos Serif" w:cs="Aptos Serif"/>
                                <w:sz w:val="56"/>
                                <w:szCs w:val="56"/>
                              </w:rPr>
                            </w:pPr>
                            <w:r w:rsidRPr="001644EF">
                              <w:rPr>
                                <w:rFonts w:ascii="Aptos Serif" w:eastAsia="Poppins" w:hAnsi="Aptos Serif" w:cs="Aptos Serif"/>
                                <w:b/>
                                <w:sz w:val="56"/>
                                <w:szCs w:val="56"/>
                              </w:rPr>
                              <w:t xml:space="preserve">Rising Stars     </w:t>
                            </w: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1B926DAD" id="Rectangle 6" o:spid="_x0000_s1026" style="position:absolute;margin-left:-54.6pt;margin-top:-51pt;width:198.6pt;height:93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" filled="f" stroked="f">
                <v:textbox inset="1.016mm,1.016mm,1.016mm,1.016mm">
                  <w:txbxContent>
                    <w:p w14:paraId="5988A487" w14:textId="77777777" w:rsidR="001644EF" w:rsidRPr="001644EF" w:rsidRDefault="00000000" w:rsidP="001644EF">
                      <w:pPr>
                        <w:spacing w:after="100" w:line="274" w:lineRule="auto"/>
                        <w:jc w:val="center"/>
                        <w:textDirection w:val="btLr"/>
                        <w:rPr>
                          <w:rFonts w:ascii="Aptos Serif" w:eastAsia="Poppins" w:hAnsi="Aptos Serif" w:cs="Aptos Serif"/>
                          <w:b/>
                          <w:sz w:val="56"/>
                          <w:szCs w:val="56"/>
                        </w:rPr>
                      </w:pPr>
                      <w:r w:rsidRPr="001644EF">
                        <w:rPr>
                          <w:rFonts w:ascii="Aptos Serif" w:eastAsia="Poppins" w:hAnsi="Aptos Serif" w:cs="Aptos Serif"/>
                          <w:b/>
                          <w:sz w:val="56"/>
                          <w:szCs w:val="56"/>
                        </w:rPr>
                        <w:t xml:space="preserve">Welcome to </w:t>
                      </w:r>
                    </w:p>
                    <w:p w14:paraId="3892B58D" w14:textId="31EFD9F0" w:rsidR="00E74EAD" w:rsidRPr="001644EF" w:rsidRDefault="00000000" w:rsidP="001644EF">
                      <w:pPr>
                        <w:spacing w:after="100" w:line="274" w:lineRule="auto"/>
                        <w:jc w:val="center"/>
                        <w:textDirection w:val="btLr"/>
                        <w:rPr>
                          <w:rFonts w:ascii="Aptos Serif" w:hAnsi="Aptos Serif" w:cs="Aptos Serif"/>
                          <w:sz w:val="56"/>
                          <w:szCs w:val="56"/>
                        </w:rPr>
                      </w:pPr>
                      <w:r w:rsidRPr="001644EF">
                        <w:rPr>
                          <w:rFonts w:ascii="Aptos Serif" w:eastAsia="Poppins" w:hAnsi="Aptos Serif" w:cs="Aptos Serif"/>
                          <w:b/>
                          <w:sz w:val="56"/>
                          <w:szCs w:val="56"/>
                        </w:rPr>
                        <w:t xml:space="preserve">Rising Stars     </w:t>
                      </w:r>
                    </w:p>
                  </w:txbxContent>
                </v:textbox>
                <w10:wrap anchorx="margin"/>
              </v:rect>
            </w:pict>
          </mc:Fallback>
        </mc:AlternateContent>
      </w:r>
    </w:p>
    <w:p w14:paraId="21B5CA90" w14:textId="77777777" w:rsidR="00E74EAD" w:rsidRDefault="00E74EAD">
      <w:pPr>
        <w:spacing w:after="0"/>
        <w:rPr>
          <w:rFonts w:ascii="Poppins" w:eastAsia="Poppins" w:hAnsi="Poppins" w:cs="Poppins"/>
          <w:sz w:val="28"/>
          <w:szCs w:val="28"/>
        </w:rPr>
      </w:pPr>
    </w:p>
    <w:p w14:paraId="5628B4CD" w14:textId="77777777" w:rsidR="00E74EAD" w:rsidRDefault="00E74EAD">
      <w:pPr>
        <w:spacing w:after="0"/>
        <w:rPr>
          <w:rFonts w:ascii="Poppins" w:eastAsia="Poppins" w:hAnsi="Poppins" w:cs="Poppins"/>
          <w:sz w:val="28"/>
          <w:szCs w:val="28"/>
        </w:rPr>
      </w:pPr>
    </w:p>
    <w:p w14:paraId="41B8C821" w14:textId="64E12032" w:rsidR="00E74EAD" w:rsidRPr="001644EF" w:rsidRDefault="00000000">
      <w:pPr>
        <w:spacing w:after="0"/>
        <w:rPr>
          <w:rFonts w:ascii="Aptos Serif" w:eastAsia="Arial" w:hAnsi="Aptos Serif" w:cs="Aptos Serif"/>
          <w:sz w:val="24"/>
          <w:szCs w:val="24"/>
        </w:rPr>
      </w:pPr>
      <w:r w:rsidRPr="001644EF">
        <w:rPr>
          <w:rFonts w:ascii="Aptos Serif" w:eastAsia="Arial" w:hAnsi="Aptos Serif" w:cs="Aptos Serif"/>
          <w:sz w:val="24"/>
          <w:szCs w:val="24"/>
        </w:rPr>
        <w:t>Dear Parents</w:t>
      </w:r>
    </w:p>
    <w:p w14:paraId="15D02D9A" w14:textId="77777777" w:rsidR="001644EF" w:rsidRDefault="001644EF">
      <w:pPr>
        <w:spacing w:after="0"/>
        <w:rPr>
          <w:rFonts w:ascii="Aptos Serif" w:eastAsia="Arial" w:hAnsi="Aptos Serif" w:cs="Aptos Serif"/>
          <w:sz w:val="24"/>
          <w:szCs w:val="24"/>
        </w:rPr>
      </w:pPr>
    </w:p>
    <w:p w14:paraId="68E27D91" w14:textId="34CF7534" w:rsidR="00E74EAD" w:rsidRPr="001644EF" w:rsidRDefault="00AD13A9">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As your child now only has one year before moving onto Infant School we refer to them as ‘Rising Stars’. Below is some information about how their learning will be extended over the course of the year, to gradually help prepare the children for their next move, onto Infant school.  </w:t>
      </w:r>
    </w:p>
    <w:p w14:paraId="53F80CE0" w14:textId="77777777" w:rsidR="00E74EAD" w:rsidRPr="001644EF" w:rsidRDefault="00E74EAD">
      <w:pPr>
        <w:spacing w:after="0"/>
        <w:rPr>
          <w:rFonts w:ascii="Aptos Serif" w:eastAsia="Arial" w:hAnsi="Aptos Serif" w:cs="Aptos Serif"/>
          <w:sz w:val="24"/>
          <w:szCs w:val="24"/>
        </w:rPr>
      </w:pPr>
    </w:p>
    <w:p w14:paraId="6E12C81C" w14:textId="6D7A6F61" w:rsidR="00E74EAD" w:rsidRPr="001644EF" w:rsidRDefault="00AD13A9">
      <w:pPr>
        <w:widowControl/>
        <w:spacing w:after="0"/>
        <w:rPr>
          <w:rFonts w:ascii="Aptos Serif" w:eastAsia="Arial" w:hAnsi="Aptos Serif" w:cs="Aptos Serif"/>
          <w:sz w:val="24"/>
          <w:szCs w:val="24"/>
        </w:rPr>
      </w:pPr>
      <w:r w:rsidRPr="001644EF">
        <w:rPr>
          <w:rFonts w:ascii="Aptos Serif" w:eastAsia="Arial" w:hAnsi="Aptos Serif" w:cs="Aptos Serif"/>
          <w:sz w:val="24"/>
          <w:szCs w:val="24"/>
        </w:rPr>
        <w:t xml:space="preserve">Throughout the sessions children still engage in ‘free play’, but we do include short group time activities for our ‘Rising Stars’ to allow us to spend more time engaging the children in activities such as phonics and number work, ready for school.  </w:t>
      </w:r>
    </w:p>
    <w:p w14:paraId="09FCBFCF" w14:textId="77777777" w:rsidR="00E42663" w:rsidRDefault="00E42663" w:rsidP="001644EF">
      <w:pPr>
        <w:spacing w:after="0"/>
        <w:rPr>
          <w:rFonts w:ascii="Aptos Serif" w:eastAsia="Arial" w:hAnsi="Aptos Serif" w:cs="Aptos Serif"/>
          <w:b/>
          <w:sz w:val="32"/>
          <w:szCs w:val="32"/>
          <w:u w:val="single"/>
        </w:rPr>
      </w:pPr>
    </w:p>
    <w:p w14:paraId="161C99DA" w14:textId="6E13D5C4" w:rsidR="00E74EAD" w:rsidRPr="001644EF" w:rsidRDefault="00000000" w:rsidP="001644EF">
      <w:pPr>
        <w:spacing w:after="0"/>
        <w:rPr>
          <w:rFonts w:ascii="Aptos Serif" w:eastAsia="Arial" w:hAnsi="Aptos Serif" w:cs="Aptos Serif"/>
          <w:b/>
          <w:sz w:val="24"/>
          <w:szCs w:val="24"/>
          <w:u w:val="single"/>
        </w:rPr>
        <w:sectPr w:rsidR="00E74EAD" w:rsidRPr="001644EF" w:rsidSect="001644EF">
          <w:type w:val="continuous"/>
          <w:pgSz w:w="12240" w:h="15840"/>
          <w:pgMar w:top="720" w:right="720" w:bottom="720" w:left="720" w:header="720" w:footer="720" w:gutter="0"/>
          <w:cols w:space="720"/>
          <w:docGrid w:linePitch="272"/>
        </w:sectPr>
      </w:pPr>
      <w:r w:rsidRPr="001644EF">
        <w:rPr>
          <w:rFonts w:ascii="Aptos Serif" w:eastAsia="Arial" w:hAnsi="Aptos Serif" w:cs="Aptos Serif"/>
          <w:sz w:val="24"/>
          <w:szCs w:val="24"/>
        </w:rPr>
        <w:t xml:space="preserve">The following is information about the kind of activities that we cover </w:t>
      </w:r>
      <w:r w:rsidR="00AD13A9" w:rsidRPr="001644EF">
        <w:rPr>
          <w:rFonts w:ascii="Aptos Serif" w:eastAsia="Arial" w:hAnsi="Aptos Serif" w:cs="Aptos Serif"/>
          <w:sz w:val="24"/>
          <w:szCs w:val="24"/>
        </w:rPr>
        <w:t>with</w:t>
      </w:r>
      <w:r w:rsidRPr="001644EF">
        <w:rPr>
          <w:rFonts w:ascii="Aptos Serif" w:eastAsia="Arial" w:hAnsi="Aptos Serif" w:cs="Aptos Serif"/>
          <w:sz w:val="24"/>
          <w:szCs w:val="24"/>
        </w:rPr>
        <w:t xml:space="preserve"> Rising Stars. </w:t>
      </w:r>
    </w:p>
    <w:p w14:paraId="39DC2CDD" w14:textId="77777777" w:rsidR="00B540E3" w:rsidRPr="001644EF" w:rsidRDefault="00B540E3" w:rsidP="00B540E3">
      <w:pPr>
        <w:spacing w:after="0"/>
        <w:rPr>
          <w:rFonts w:ascii="Aptos Serif" w:eastAsia="Arial" w:hAnsi="Aptos Serif" w:cs="Aptos Serif"/>
          <w:b/>
          <w:sz w:val="24"/>
          <w:szCs w:val="24"/>
          <w:u w:val="single"/>
        </w:rPr>
      </w:pPr>
    </w:p>
    <w:p w14:paraId="5E20B6EF" w14:textId="77777777" w:rsidR="00E74EAD" w:rsidRPr="001644EF" w:rsidRDefault="00000000">
      <w:pPr>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t>Literacy</w:t>
      </w:r>
    </w:p>
    <w:p w14:paraId="2816C8D1" w14:textId="77777777" w:rsidR="00E74EAD" w:rsidRPr="001644EF" w:rsidRDefault="00000000">
      <w:pPr>
        <w:widowControl/>
        <w:spacing w:after="0"/>
        <w:jc w:val="both"/>
        <w:rPr>
          <w:rFonts w:ascii="Aptos Serif" w:eastAsia="Arial" w:hAnsi="Aptos Serif" w:cs="Aptos Serif"/>
          <w:sz w:val="24"/>
          <w:szCs w:val="24"/>
        </w:rPr>
      </w:pPr>
      <w:r w:rsidRPr="001644EF">
        <w:rPr>
          <w:rFonts w:ascii="Aptos Serif" w:eastAsia="Arial" w:hAnsi="Aptos Serif" w:cs="Aptos Serif"/>
          <w:sz w:val="24"/>
          <w:szCs w:val="24"/>
        </w:rPr>
        <w:t>Our aim is for the children to develop a life-long love of reading. Phonological Awareness is the ability to listen and recognise different sounds and patterns in language.</w:t>
      </w:r>
    </w:p>
    <w:p w14:paraId="0D22B32D" w14:textId="77777777" w:rsidR="00E74EAD" w:rsidRPr="001644EF" w:rsidRDefault="00000000">
      <w:pPr>
        <w:widowControl/>
        <w:spacing w:after="0"/>
        <w:rPr>
          <w:rFonts w:ascii="Aptos Serif" w:eastAsia="Arial" w:hAnsi="Aptos Serif" w:cs="Aptos Serif"/>
          <w:sz w:val="24"/>
          <w:szCs w:val="24"/>
        </w:rPr>
      </w:pPr>
      <w:r w:rsidRPr="001644EF">
        <w:rPr>
          <w:rFonts w:ascii="Aptos Serif" w:eastAsia="Arial" w:hAnsi="Aptos Serif" w:cs="Aptos Serif"/>
          <w:sz w:val="24"/>
          <w:szCs w:val="24"/>
        </w:rPr>
        <w:t>There is evidence to suggest that a child’s skill in phonological awareness when starting school determines how well he or she will learn to read.</w:t>
      </w:r>
    </w:p>
    <w:p w14:paraId="07407023" w14:textId="3772737A" w:rsidR="00E74EAD" w:rsidRPr="001644EF" w:rsidRDefault="00AD13A9">
      <w:pPr>
        <w:widowControl/>
        <w:spacing w:after="0"/>
        <w:rPr>
          <w:rFonts w:ascii="Aptos Serif" w:eastAsia="Arial" w:hAnsi="Aptos Serif" w:cs="Aptos Serif"/>
          <w:sz w:val="24"/>
          <w:szCs w:val="24"/>
        </w:rPr>
        <w:sectPr w:rsidR="00E74EAD" w:rsidRPr="001644EF" w:rsidSect="001644EF">
          <w:type w:val="continuous"/>
          <w:pgSz w:w="12240" w:h="15840"/>
          <w:pgMar w:top="720" w:right="720" w:bottom="720" w:left="720" w:header="720" w:footer="720" w:gutter="0"/>
          <w:cols w:space="720"/>
          <w:docGrid w:linePitch="272"/>
        </w:sectPr>
      </w:pPr>
      <w:r w:rsidRPr="001644EF">
        <w:rPr>
          <w:rFonts w:ascii="Aptos Serif" w:eastAsia="Arial" w:hAnsi="Aptos Serif" w:cs="Aptos Serif"/>
          <w:sz w:val="24"/>
          <w:szCs w:val="24"/>
        </w:rPr>
        <w:t xml:space="preserve">With Rising Stars we use lots of phonics activities and books. Later in the year we look in more depth at letter sounds and ask the children to bring an item starting with a particular letter. We focus on the letters S,A,T,I,P,N as advised by school.  We use the Jolly Phonics books  </w:t>
      </w:r>
      <w:hyperlink r:id="rId7">
        <w:r w:rsidR="00E74EAD" w:rsidRPr="001644EF">
          <w:rPr>
            <w:rFonts w:ascii="Aptos Serif" w:eastAsia="Arial" w:hAnsi="Aptos Serif" w:cs="Aptos Serif"/>
            <w:color w:val="0563C1"/>
            <w:sz w:val="24"/>
            <w:szCs w:val="24"/>
            <w:u w:val="single"/>
          </w:rPr>
          <w:t>https://www.jollylearning.co.uk/</w:t>
        </w:r>
      </w:hyperlink>
    </w:p>
    <w:p w14:paraId="4E1A9753" w14:textId="77777777" w:rsidR="00E74EAD" w:rsidRPr="001644EF" w:rsidRDefault="00000000">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We focus on rhyme and alliteration making up lots of fun nonsense words as well as encouraging children to guess the rhyming words in a story or poem. </w:t>
      </w:r>
    </w:p>
    <w:p w14:paraId="54291833" w14:textId="77777777" w:rsidR="00E74EAD" w:rsidRPr="001644EF" w:rsidRDefault="00E74EAD">
      <w:pPr>
        <w:widowControl/>
        <w:pBdr>
          <w:top w:val="nil"/>
          <w:left w:val="nil"/>
          <w:bottom w:val="nil"/>
          <w:right w:val="nil"/>
          <w:between w:val="nil"/>
        </w:pBdr>
        <w:spacing w:after="0"/>
        <w:rPr>
          <w:rFonts w:ascii="Aptos Serif" w:eastAsia="Arial" w:hAnsi="Aptos Serif" w:cs="Aptos Serif"/>
          <w:sz w:val="24"/>
          <w:szCs w:val="24"/>
        </w:rPr>
      </w:pPr>
    </w:p>
    <w:p w14:paraId="08E8D8A3" w14:textId="77777777" w:rsidR="00E74EAD" w:rsidRPr="001644EF" w:rsidRDefault="00E74EAD">
      <w:pPr>
        <w:widowControl/>
        <w:pBdr>
          <w:top w:val="nil"/>
          <w:left w:val="nil"/>
          <w:bottom w:val="nil"/>
          <w:right w:val="nil"/>
          <w:between w:val="nil"/>
        </w:pBdr>
        <w:spacing w:after="0"/>
        <w:rPr>
          <w:rFonts w:ascii="Aptos Serif" w:eastAsia="Arial" w:hAnsi="Aptos Serif" w:cs="Aptos Serif"/>
          <w:sz w:val="24"/>
          <w:szCs w:val="24"/>
        </w:rPr>
        <w:sectPr w:rsidR="00E74EAD" w:rsidRPr="001644EF" w:rsidSect="001644EF">
          <w:type w:val="continuous"/>
          <w:pgSz w:w="12240" w:h="15840"/>
          <w:pgMar w:top="720" w:right="720" w:bottom="720" w:left="720" w:header="720" w:footer="720" w:gutter="0"/>
          <w:cols w:space="720"/>
          <w:docGrid w:linePitch="272"/>
        </w:sectPr>
      </w:pPr>
    </w:p>
    <w:p w14:paraId="67CBA893" w14:textId="04B40F11" w:rsidR="00E74EAD" w:rsidRPr="001644EF" w:rsidRDefault="00000000">
      <w:pPr>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t>Fine motor skills and handwriting</w:t>
      </w:r>
    </w:p>
    <w:p w14:paraId="0B0EF48F" w14:textId="3CC4D05C" w:rsidR="00E74EAD" w:rsidRPr="001644EF" w:rsidRDefault="00000000">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Before children are ready to manage pencil control they need to build up the muscles in their hand and wrist and develop their fine motor skills.  This is why at Pre School you will often find items like tweezers and water spray bottles included with other resources, as they help children practice using the pincer movement.  </w:t>
      </w:r>
    </w:p>
    <w:p w14:paraId="57C8CDAA" w14:textId="77777777" w:rsidR="00E74EAD" w:rsidRPr="001644EF" w:rsidRDefault="00000000">
      <w:pPr>
        <w:widowControl/>
        <w:spacing w:after="0"/>
        <w:rPr>
          <w:rFonts w:ascii="Aptos Serif" w:eastAsia="Arial" w:hAnsi="Aptos Serif" w:cs="Aptos Serif"/>
          <w:sz w:val="24"/>
          <w:szCs w:val="24"/>
        </w:rPr>
      </w:pPr>
      <w:r w:rsidRPr="001644EF">
        <w:rPr>
          <w:rFonts w:ascii="Aptos Serif" w:eastAsia="Arial" w:hAnsi="Aptos Serif" w:cs="Aptos Serif"/>
          <w:sz w:val="24"/>
          <w:szCs w:val="24"/>
        </w:rPr>
        <w:t xml:space="preserve">When your child is ready to start holding a pencil it can be useful to start with a short pencil and rubber supports can be purchased from most stationers if extra support is required to help them </w:t>
      </w:r>
      <w:r w:rsidRPr="001644EF">
        <w:rPr>
          <w:rFonts w:ascii="Aptos Serif" w:eastAsia="Arial" w:hAnsi="Aptos Serif" w:cs="Aptos Serif"/>
          <w:sz w:val="24"/>
          <w:szCs w:val="24"/>
        </w:rPr>
        <w:lastRenderedPageBreak/>
        <w:t>hold it correctly.  When your child reaches the stage that they are ready to start forming letter shapes it is important to encourage them to always start at the top of each letter and to use lower case letters.</w:t>
      </w:r>
    </w:p>
    <w:p w14:paraId="4D86EA0B" w14:textId="77777777" w:rsidR="00E74EAD" w:rsidRPr="001644EF" w:rsidRDefault="00000000">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Children are shown how to hold their pencil with their 'ok' fingers. Alternatively, the pinch action of the index finger and thumb, with the middle, ring and little fingers tucked into the palm mimics the action of a bird's pecking beak. </w:t>
      </w:r>
    </w:p>
    <w:p w14:paraId="4BCD886E" w14:textId="77777777" w:rsidR="00E74EAD" w:rsidRPr="001644EF" w:rsidRDefault="00E74EAD">
      <w:pPr>
        <w:tabs>
          <w:tab w:val="left" w:pos="1590"/>
        </w:tabs>
        <w:spacing w:after="0"/>
        <w:rPr>
          <w:rFonts w:ascii="Aptos Serif" w:eastAsia="Arial" w:hAnsi="Aptos Serif" w:cs="Aptos Serif"/>
          <w:b/>
          <w:sz w:val="24"/>
          <w:szCs w:val="24"/>
          <w:u w:val="single"/>
        </w:rPr>
      </w:pPr>
    </w:p>
    <w:p w14:paraId="26F7B509" w14:textId="6641C875" w:rsidR="00E74EAD" w:rsidRPr="001644EF" w:rsidRDefault="00000000">
      <w:pPr>
        <w:tabs>
          <w:tab w:val="left" w:pos="1590"/>
        </w:tabs>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t>Story time</w:t>
      </w:r>
    </w:p>
    <w:p w14:paraId="07E8E248" w14:textId="5D4F8615" w:rsidR="00E74EAD" w:rsidRPr="001644EF" w:rsidRDefault="00000000">
      <w:pPr>
        <w:widowControl/>
        <w:spacing w:after="0"/>
        <w:rPr>
          <w:rFonts w:ascii="Aptos Serif" w:eastAsia="Arial" w:hAnsi="Aptos Serif" w:cs="Aptos Serif"/>
          <w:sz w:val="24"/>
          <w:szCs w:val="24"/>
        </w:rPr>
      </w:pPr>
      <w:r w:rsidRPr="001644EF">
        <w:rPr>
          <w:rFonts w:ascii="Aptos Serif" w:eastAsia="Arial" w:hAnsi="Aptos Serif" w:cs="Aptos Serif"/>
          <w:sz w:val="24"/>
          <w:szCs w:val="24"/>
        </w:rPr>
        <w:t xml:space="preserve">We encourage audience participation at story time </w:t>
      </w:r>
      <w:r w:rsidR="00AD13A9" w:rsidRPr="001644EF">
        <w:rPr>
          <w:rFonts w:ascii="Aptos Serif" w:eastAsia="Arial" w:hAnsi="Aptos Serif" w:cs="Aptos Serif"/>
          <w:sz w:val="24"/>
          <w:szCs w:val="24"/>
        </w:rPr>
        <w:t>with</w:t>
      </w:r>
      <w:r w:rsidRPr="001644EF">
        <w:rPr>
          <w:rFonts w:ascii="Aptos Serif" w:eastAsia="Arial" w:hAnsi="Aptos Serif" w:cs="Aptos Serif"/>
          <w:sz w:val="24"/>
          <w:szCs w:val="24"/>
        </w:rPr>
        <w:t xml:space="preserve"> Rising Stars</w:t>
      </w:r>
      <w:r w:rsidR="00AD13A9" w:rsidRPr="001644EF">
        <w:rPr>
          <w:rFonts w:ascii="Aptos Serif" w:eastAsia="Arial" w:hAnsi="Aptos Serif" w:cs="Aptos Serif"/>
          <w:sz w:val="24"/>
          <w:szCs w:val="24"/>
        </w:rPr>
        <w:t xml:space="preserve"> children</w:t>
      </w:r>
      <w:r w:rsidRPr="001644EF">
        <w:rPr>
          <w:rFonts w:ascii="Aptos Serif" w:eastAsia="Arial" w:hAnsi="Aptos Serif" w:cs="Aptos Serif"/>
          <w:sz w:val="24"/>
          <w:szCs w:val="24"/>
        </w:rPr>
        <w:t>!  Children are invited to take turns to stand at the front and act out the story using props, or to hold puppets or join in with repetitive refrains and using different voices for different characters.  This is a fun way of building their self confidence in speaking in front of a group, but children are not made to do anything they feel uncomfortable with.</w:t>
      </w:r>
    </w:p>
    <w:p w14:paraId="784D0B2D" w14:textId="77777777" w:rsidR="001644EF" w:rsidRPr="001644EF" w:rsidRDefault="001644EF">
      <w:pPr>
        <w:widowControl/>
        <w:spacing w:after="0"/>
        <w:rPr>
          <w:rFonts w:ascii="Aptos Serif" w:eastAsia="Arial" w:hAnsi="Aptos Serif" w:cs="Aptos Serif"/>
          <w:sz w:val="24"/>
          <w:szCs w:val="24"/>
        </w:rPr>
      </w:pPr>
    </w:p>
    <w:p w14:paraId="706EE633" w14:textId="3EB2A3C6" w:rsidR="00DD1945" w:rsidRPr="001644EF" w:rsidRDefault="00DD1945" w:rsidP="00DD1945">
      <w:pPr>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t>Number work</w:t>
      </w:r>
    </w:p>
    <w:p w14:paraId="38DBDA21" w14:textId="23AAD0B5" w:rsidR="00E90A73" w:rsidRPr="001644EF" w:rsidRDefault="00DD1945" w:rsidP="00DD1945">
      <w:pPr>
        <w:spacing w:after="0"/>
        <w:rPr>
          <w:rFonts w:ascii="Aptos Serif" w:eastAsia="Arial" w:hAnsi="Aptos Serif" w:cs="Aptos Serif"/>
          <w:sz w:val="24"/>
          <w:szCs w:val="24"/>
        </w:rPr>
      </w:pPr>
      <w:r w:rsidRPr="001644EF">
        <w:rPr>
          <w:rFonts w:ascii="Aptos Serif" w:eastAsia="Arial" w:hAnsi="Aptos Serif" w:cs="Aptos Serif"/>
          <w:sz w:val="24"/>
          <w:szCs w:val="24"/>
        </w:rPr>
        <w:t>The EYFS states that by the end of reception year, ‘children should be able to count confidently and develop a deep understanding of the numbers to 10, the relationships between them and the patterns within those numbers’.  Obviously, this is covered in many ways during their time at Pre-School and some children will be able to count beyond ten and recognise numbers in double digits, but this is not a necessity at this stage.  When counting it is advisable to ask your child to point to each item in turn as they count, to ensure they are counting the objects and not just reciting the numbers!  We use many mathematical games at Pre-School to make learning fun.  One of the children’s favourites is bingo, where we use numbers or letters to encourage matching and recognition.</w:t>
      </w:r>
    </w:p>
    <w:p w14:paraId="2E138E2C" w14:textId="77777777" w:rsidR="00E90A73" w:rsidRPr="001644EF" w:rsidRDefault="00E90A73" w:rsidP="00DD1945">
      <w:pPr>
        <w:spacing w:after="0"/>
        <w:rPr>
          <w:rFonts w:ascii="Aptos Serif" w:eastAsia="Arial" w:hAnsi="Aptos Serif" w:cs="Aptos Serif"/>
          <w:sz w:val="24"/>
          <w:szCs w:val="24"/>
        </w:rPr>
      </w:pPr>
    </w:p>
    <w:p w14:paraId="04A09B74" w14:textId="77777777" w:rsidR="00E90A73" w:rsidRPr="001644EF" w:rsidRDefault="00E90A73" w:rsidP="00E90A73">
      <w:pPr>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t>Preparing for Infant School</w:t>
      </w:r>
    </w:p>
    <w:p w14:paraId="448B00A6" w14:textId="77777777" w:rsidR="00E90A73" w:rsidRPr="001644EF" w:rsidRDefault="00E90A73" w:rsidP="00E90A73">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Most schools tell us that social skills are the most important thing for us to work on. If a child can sit still, take turns to speak and listen, follow instructions, have the confidence to give their opinion and speak in front of a group; then they are likely to settle more quickly and flourish in a classroom environment. </w:t>
      </w:r>
    </w:p>
    <w:p w14:paraId="23A4C469" w14:textId="77777777" w:rsidR="00E90A73" w:rsidRPr="001644EF" w:rsidRDefault="00E90A73" w:rsidP="00E90A73">
      <w:pPr>
        <w:spacing w:after="0"/>
        <w:rPr>
          <w:rFonts w:ascii="Aptos Serif" w:eastAsia="Arial" w:hAnsi="Aptos Serif" w:cs="Aptos Serif"/>
          <w:sz w:val="24"/>
          <w:szCs w:val="24"/>
        </w:rPr>
      </w:pPr>
      <w:r w:rsidRPr="001644EF">
        <w:rPr>
          <w:rFonts w:ascii="Aptos Serif" w:eastAsia="Arial" w:hAnsi="Aptos Serif" w:cs="Aptos Serif"/>
          <w:sz w:val="24"/>
          <w:szCs w:val="24"/>
        </w:rPr>
        <w:t>Ideally children need to be day time toilet trained before they go to school and able to manage their own hygiene, as well as being able to dress and undress independently or with minimal help.</w:t>
      </w:r>
    </w:p>
    <w:p w14:paraId="030FBD66" w14:textId="77777777" w:rsidR="00E90A73" w:rsidRPr="001644EF" w:rsidRDefault="00E90A73" w:rsidP="00E90A73">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Some schools have higher expectations than others and these are questions you may want to ask when you are selecting the right school for your child.  At Ditton Church Pre-School we work hard to prepare all children for school, but it is important to remember that all children develop at different rates and that at Pre- School we can only cover the Early Years Foundation Stage curriculum and not beyond.  Please also bear in mind the difference in age of children when they start school.  Infant schools only have one intake now, so there can be almost a year’s difference in age within a class.  This is something the Reception class teachers will be aware of, so don’t worry! </w:t>
      </w:r>
    </w:p>
    <w:p w14:paraId="23EDC266" w14:textId="77777777" w:rsidR="00E90A73" w:rsidRPr="001644EF" w:rsidRDefault="00E90A73" w:rsidP="00E90A73">
      <w:pPr>
        <w:widowControl/>
        <w:spacing w:after="0"/>
        <w:rPr>
          <w:rFonts w:ascii="Aptos Serif" w:eastAsia="Arial" w:hAnsi="Aptos Serif" w:cs="Aptos Serif"/>
          <w:sz w:val="24"/>
          <w:szCs w:val="24"/>
        </w:rPr>
      </w:pPr>
      <w:r w:rsidRPr="001644EF">
        <w:rPr>
          <w:rFonts w:ascii="Aptos Serif" w:eastAsia="Arial" w:hAnsi="Aptos Serif" w:cs="Aptos Serif"/>
          <w:sz w:val="24"/>
          <w:szCs w:val="24"/>
        </w:rPr>
        <w:t>You will be given your child’s Learning Journey Folder when they leave. We will ask your permission to share your child’s final progress report with their new school.</w:t>
      </w:r>
    </w:p>
    <w:p w14:paraId="0EF68194" w14:textId="667B04AA" w:rsidR="006E3F43" w:rsidRDefault="00E42663" w:rsidP="001644EF">
      <w:pPr>
        <w:widowControl/>
        <w:spacing w:after="0"/>
        <w:jc w:val="center"/>
        <w:rPr>
          <w:rFonts w:ascii="Aptos Serif" w:eastAsia="Arial" w:hAnsi="Aptos Serif" w:cs="Aptos Serif"/>
          <w:b/>
          <w:bCs/>
          <w:sz w:val="40"/>
          <w:szCs w:val="40"/>
          <w:u w:val="single"/>
        </w:rPr>
      </w:pPr>
      <w:r w:rsidRPr="006E3F43">
        <w:rPr>
          <w:noProof/>
          <w:sz w:val="40"/>
          <w:szCs w:val="40"/>
        </w:rPr>
        <w:lastRenderedPageBreak/>
        <w:drawing>
          <wp:anchor distT="0" distB="0" distL="114300" distR="114300" simplePos="0" relativeHeight="251662336" behindDoc="0" locked="0" layoutInCell="1" allowOverlap="1" wp14:anchorId="444F12BD" wp14:editId="360EBD34">
            <wp:simplePos x="0" y="0"/>
            <wp:positionH relativeFrom="column">
              <wp:posOffset>4846320</wp:posOffset>
            </wp:positionH>
            <wp:positionV relativeFrom="paragraph">
              <wp:posOffset>0</wp:posOffset>
            </wp:positionV>
            <wp:extent cx="2141220" cy="1425575"/>
            <wp:effectExtent l="0" t="0" r="0" b="3175"/>
            <wp:wrapSquare wrapText="bothSides"/>
            <wp:docPr id="846674401" name="Picture 4" descr="Sports Day Kids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s Day Kids Images - Free Download on Freepi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20" cy="1425575"/>
                    </a:xfrm>
                    <a:prstGeom prst="rect">
                      <a:avLst/>
                    </a:prstGeom>
                    <a:noFill/>
                    <a:ln>
                      <a:noFill/>
                    </a:ln>
                  </pic:spPr>
                </pic:pic>
              </a:graphicData>
            </a:graphic>
          </wp:anchor>
        </w:drawing>
      </w:r>
      <w:r w:rsidRPr="006E3F43">
        <w:rPr>
          <w:noProof/>
          <w:sz w:val="40"/>
          <w:szCs w:val="40"/>
        </w:rPr>
        <w:drawing>
          <wp:anchor distT="0" distB="0" distL="114300" distR="114300" simplePos="0" relativeHeight="251661312" behindDoc="0" locked="0" layoutInCell="1" allowOverlap="1" wp14:anchorId="2844EAE9" wp14:editId="4FDB95CD">
            <wp:simplePos x="0" y="0"/>
            <wp:positionH relativeFrom="column">
              <wp:posOffset>-220980</wp:posOffset>
            </wp:positionH>
            <wp:positionV relativeFrom="paragraph">
              <wp:posOffset>0</wp:posOffset>
            </wp:positionV>
            <wp:extent cx="2087880" cy="1382395"/>
            <wp:effectExtent l="0" t="0" r="7620" b="8255"/>
            <wp:wrapSquare wrapText="bothSides"/>
            <wp:docPr id="20497663" name="Picture 3" descr="Open Book Carto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 Cartoon Vector Art, Icons, and Graphics for Free Downlo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111" b="16666"/>
                    <a:stretch/>
                  </pic:blipFill>
                  <pic:spPr bwMode="auto">
                    <a:xfrm>
                      <a:off x="0" y="0"/>
                      <a:ext cx="2087880"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2E08B" w14:textId="2638D4A7" w:rsidR="005E490F" w:rsidRPr="006E3F43" w:rsidRDefault="00F75EE0" w:rsidP="001644EF">
      <w:pPr>
        <w:widowControl/>
        <w:spacing w:after="0"/>
        <w:jc w:val="center"/>
        <w:rPr>
          <w:rFonts w:ascii="Aptos Serif" w:eastAsia="Arial" w:hAnsi="Aptos Serif" w:cs="Aptos Serif"/>
          <w:b/>
          <w:bCs/>
          <w:sz w:val="40"/>
          <w:szCs w:val="40"/>
          <w:u w:val="single"/>
        </w:rPr>
      </w:pPr>
      <w:r w:rsidRPr="006E3F43">
        <w:rPr>
          <w:rFonts w:ascii="Aptos Serif" w:eastAsia="Arial" w:hAnsi="Aptos Serif" w:cs="Aptos Serif"/>
          <w:b/>
          <w:bCs/>
          <w:sz w:val="40"/>
          <w:szCs w:val="40"/>
          <w:u w:val="single"/>
        </w:rPr>
        <w:t>Above and Beyond</w:t>
      </w:r>
    </w:p>
    <w:p w14:paraId="49E47B83" w14:textId="7B103D43" w:rsidR="006E3F43" w:rsidRDefault="006E3F43" w:rsidP="001644EF">
      <w:pPr>
        <w:widowControl/>
        <w:spacing w:after="0"/>
        <w:jc w:val="center"/>
        <w:rPr>
          <w:noProof/>
        </w:rPr>
      </w:pPr>
    </w:p>
    <w:p w14:paraId="05CFB315" w14:textId="1EE5D956" w:rsidR="001644EF" w:rsidRPr="001644EF" w:rsidRDefault="001644EF" w:rsidP="001644EF">
      <w:pPr>
        <w:widowControl/>
        <w:spacing w:after="0"/>
        <w:jc w:val="center"/>
        <w:rPr>
          <w:rFonts w:ascii="Aptos Serif" w:eastAsia="Arial" w:hAnsi="Aptos Serif" w:cs="Aptos Serif"/>
          <w:b/>
          <w:bCs/>
          <w:sz w:val="32"/>
          <w:szCs w:val="32"/>
          <w:u w:val="single"/>
        </w:rPr>
      </w:pPr>
    </w:p>
    <w:p w14:paraId="3EC123DC" w14:textId="77777777" w:rsidR="006E3F43" w:rsidRDefault="006E3F43">
      <w:pPr>
        <w:widowControl/>
        <w:spacing w:after="0"/>
        <w:rPr>
          <w:rFonts w:ascii="Aptos Serif" w:eastAsia="Arial" w:hAnsi="Aptos Serif" w:cs="Aptos Serif"/>
          <w:sz w:val="24"/>
          <w:szCs w:val="24"/>
        </w:rPr>
      </w:pPr>
    </w:p>
    <w:p w14:paraId="29369146" w14:textId="77777777" w:rsidR="006E3F43" w:rsidRDefault="006E3F43">
      <w:pPr>
        <w:widowControl/>
        <w:spacing w:after="0"/>
        <w:rPr>
          <w:rFonts w:ascii="Aptos Serif" w:eastAsia="Arial" w:hAnsi="Aptos Serif" w:cs="Aptos Serif"/>
          <w:sz w:val="24"/>
          <w:szCs w:val="24"/>
        </w:rPr>
      </w:pPr>
    </w:p>
    <w:p w14:paraId="12DCA942" w14:textId="65D4D17B" w:rsidR="005E490F" w:rsidRPr="001644EF" w:rsidRDefault="005E490F">
      <w:pPr>
        <w:widowControl/>
        <w:spacing w:after="0"/>
        <w:rPr>
          <w:rFonts w:ascii="Aptos Serif" w:eastAsia="Arial" w:hAnsi="Aptos Serif" w:cs="Aptos Serif"/>
          <w:sz w:val="24"/>
          <w:szCs w:val="24"/>
        </w:rPr>
      </w:pPr>
      <w:r w:rsidRPr="001644EF">
        <w:rPr>
          <w:rFonts w:ascii="Aptos Serif" w:eastAsia="Arial" w:hAnsi="Aptos Serif" w:cs="Aptos Serif"/>
          <w:sz w:val="24"/>
          <w:szCs w:val="24"/>
        </w:rPr>
        <w:t>If your child attends an afternoon session we offer some additional activities which are not a requirement of the curriculum</w:t>
      </w:r>
      <w:r w:rsidR="00A855F7" w:rsidRPr="001644EF">
        <w:rPr>
          <w:rFonts w:ascii="Aptos Serif" w:eastAsia="Arial" w:hAnsi="Aptos Serif" w:cs="Aptos Serif"/>
          <w:sz w:val="24"/>
          <w:szCs w:val="24"/>
        </w:rPr>
        <w:t>, but we continue to include them because the children seem to really enjoy them and we feel they are important to support the transition to Infant school, to mirror activities they will do there.</w:t>
      </w:r>
      <w:r w:rsidR="006E3F43">
        <w:rPr>
          <w:rFonts w:ascii="Aptos Serif" w:eastAsia="Arial" w:hAnsi="Aptos Serif" w:cs="Aptos Serif"/>
          <w:sz w:val="24"/>
          <w:szCs w:val="24"/>
        </w:rPr>
        <w:t xml:space="preserve"> </w:t>
      </w:r>
      <w:r w:rsidRPr="001644EF">
        <w:rPr>
          <w:rFonts w:ascii="Aptos Serif" w:eastAsia="Arial" w:hAnsi="Aptos Serif" w:cs="Aptos Serif"/>
          <w:sz w:val="24"/>
          <w:szCs w:val="24"/>
        </w:rPr>
        <w:t>Please see some examples below:</w:t>
      </w:r>
    </w:p>
    <w:p w14:paraId="6E080942" w14:textId="77777777" w:rsidR="00E74EAD" w:rsidRPr="001644EF" w:rsidRDefault="00E74EAD">
      <w:pPr>
        <w:spacing w:after="0"/>
        <w:rPr>
          <w:rFonts w:ascii="Aptos Serif" w:eastAsia="Arial" w:hAnsi="Aptos Serif" w:cs="Aptos Serif"/>
          <w:sz w:val="24"/>
          <w:szCs w:val="24"/>
        </w:rPr>
      </w:pPr>
    </w:p>
    <w:p w14:paraId="0C3D86A0" w14:textId="77777777" w:rsidR="00B540E3" w:rsidRPr="001644EF" w:rsidRDefault="00B540E3">
      <w:pPr>
        <w:spacing w:after="0"/>
        <w:rPr>
          <w:rFonts w:ascii="Aptos Serif" w:eastAsia="Arial" w:hAnsi="Aptos Serif" w:cs="Aptos Serif"/>
          <w:sz w:val="24"/>
          <w:szCs w:val="24"/>
        </w:rPr>
        <w:sectPr w:rsidR="00B540E3" w:rsidRPr="001644EF" w:rsidSect="001644EF">
          <w:type w:val="continuous"/>
          <w:pgSz w:w="12240" w:h="15840"/>
          <w:pgMar w:top="720" w:right="720" w:bottom="720" w:left="720" w:header="720" w:footer="720" w:gutter="0"/>
          <w:cols w:space="720"/>
          <w:docGrid w:linePitch="272"/>
        </w:sectPr>
      </w:pPr>
    </w:p>
    <w:p w14:paraId="2F6270E2" w14:textId="77777777" w:rsidR="00E74EAD" w:rsidRPr="001644EF" w:rsidRDefault="00000000">
      <w:pPr>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t>Library</w:t>
      </w:r>
    </w:p>
    <w:p w14:paraId="13147DE6" w14:textId="1F098E39" w:rsidR="00E74EAD" w:rsidRPr="001644EF" w:rsidRDefault="005E490F">
      <w:pPr>
        <w:spacing w:after="0"/>
        <w:rPr>
          <w:rFonts w:ascii="Aptos Serif" w:eastAsia="Arial" w:hAnsi="Aptos Serif" w:cs="Aptos Serif"/>
          <w:sz w:val="24"/>
          <w:szCs w:val="24"/>
        </w:rPr>
        <w:sectPr w:rsidR="00E74EAD" w:rsidRPr="001644EF" w:rsidSect="001644EF">
          <w:type w:val="continuous"/>
          <w:pgSz w:w="12240" w:h="15840"/>
          <w:pgMar w:top="720" w:right="720" w:bottom="720" w:left="720" w:header="720" w:footer="720" w:gutter="0"/>
          <w:cols w:space="720"/>
          <w:docGrid w:linePitch="272"/>
        </w:sectPr>
      </w:pPr>
      <w:r w:rsidRPr="001644EF">
        <w:rPr>
          <w:rFonts w:ascii="Aptos Serif" w:eastAsia="Arial" w:hAnsi="Aptos Serif" w:cs="Aptos Serif"/>
          <w:sz w:val="24"/>
          <w:szCs w:val="24"/>
        </w:rPr>
        <w:t xml:space="preserve">After </w:t>
      </w:r>
      <w:r w:rsidR="00E42663">
        <w:rPr>
          <w:rFonts w:ascii="Aptos Serif" w:eastAsia="Arial" w:hAnsi="Aptos Serif" w:cs="Aptos Serif"/>
          <w:sz w:val="24"/>
          <w:szCs w:val="24"/>
        </w:rPr>
        <w:t>Easter</w:t>
      </w:r>
      <w:r w:rsidRPr="001644EF">
        <w:rPr>
          <w:rFonts w:ascii="Aptos Serif" w:eastAsia="Arial" w:hAnsi="Aptos Serif" w:cs="Aptos Serif"/>
          <w:sz w:val="24"/>
          <w:szCs w:val="24"/>
        </w:rPr>
        <w:t xml:space="preserve"> your child will be given a library bag (which must be returned to Pre-School when they leave).  You will be told which day is your child’s ‘library day’ and asked to send the bag in on that day.  We set up our own lending library and your child can choose a book to bring home for the week and read with you.  The book is returned the following week in the bag, so the child can choose a new book.  Each book is numbered, so we know which book the child has borrowed and we encourage the children to look at the numbers when they select their book and tell us if they know what they are.  The child is also asked to ‘write’ their name in our library book and use a stamper to mark the date.  It does not matter if the child cannot write their name, they will be supported appropriately by their key person at whatever level is suitable for them.</w:t>
      </w:r>
    </w:p>
    <w:p w14:paraId="5A4DC470" w14:textId="77777777" w:rsidR="00E74EAD" w:rsidRPr="001644EF" w:rsidRDefault="00E74EAD">
      <w:pPr>
        <w:spacing w:after="0"/>
        <w:rPr>
          <w:rFonts w:ascii="Aptos Serif" w:eastAsia="Arial" w:hAnsi="Aptos Serif" w:cs="Aptos Serif"/>
          <w:b/>
          <w:sz w:val="24"/>
          <w:szCs w:val="24"/>
          <w:u w:val="single"/>
        </w:rPr>
      </w:pPr>
    </w:p>
    <w:p w14:paraId="7475EBA7" w14:textId="7F0AF398" w:rsidR="00E74EAD" w:rsidRPr="001644EF" w:rsidRDefault="00000000">
      <w:pPr>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t>News time</w:t>
      </w:r>
    </w:p>
    <w:p w14:paraId="6ADE663E" w14:textId="77777777" w:rsidR="00E74EAD" w:rsidRPr="001644EF" w:rsidRDefault="00000000">
      <w:pPr>
        <w:widowControl/>
        <w:spacing w:after="0"/>
        <w:rPr>
          <w:rFonts w:ascii="Aptos Serif" w:eastAsia="Arial" w:hAnsi="Aptos Serif" w:cs="Aptos Serif"/>
          <w:sz w:val="24"/>
          <w:szCs w:val="24"/>
        </w:rPr>
        <w:sectPr w:rsidR="00E74EAD" w:rsidRPr="001644EF" w:rsidSect="001644EF">
          <w:type w:val="continuous"/>
          <w:pgSz w:w="12240" w:h="15840"/>
          <w:pgMar w:top="720" w:right="720" w:bottom="720" w:left="720" w:header="720" w:footer="720" w:gutter="0"/>
          <w:cols w:space="720"/>
          <w:docGrid w:linePitch="272"/>
        </w:sectPr>
      </w:pPr>
      <w:r w:rsidRPr="001644EF">
        <w:rPr>
          <w:rFonts w:ascii="Aptos Serif" w:eastAsia="Arial" w:hAnsi="Aptos Serif" w:cs="Aptos Serif"/>
          <w:sz w:val="24"/>
          <w:szCs w:val="24"/>
        </w:rPr>
        <w:t>We encourage children to participate in ‘news time’ at the start of each new term.  Children will sit with their key person or buddy, in a small group and take it in turns to share some news with the rest of the group. Children can bring items to show, to support their news, but we encourage parents to only send in items their child can talk about.  The children are encouraged to take turns and listen carefully to others.</w:t>
      </w:r>
    </w:p>
    <w:p w14:paraId="71054D09" w14:textId="77777777" w:rsidR="00E74EAD" w:rsidRPr="001644EF" w:rsidRDefault="00E74EAD">
      <w:pPr>
        <w:spacing w:after="0"/>
        <w:rPr>
          <w:rFonts w:ascii="Aptos Serif" w:eastAsia="Arial" w:hAnsi="Aptos Serif" w:cs="Aptos Serif"/>
          <w:b/>
          <w:sz w:val="24"/>
          <w:szCs w:val="24"/>
          <w:u w:val="single"/>
        </w:rPr>
      </w:pPr>
    </w:p>
    <w:p w14:paraId="73693D7D" w14:textId="77777777" w:rsidR="00E74EAD" w:rsidRPr="001644EF" w:rsidRDefault="00000000">
      <w:pPr>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t>P.E.</w:t>
      </w:r>
    </w:p>
    <w:p w14:paraId="2768E1EB" w14:textId="77777777" w:rsidR="00E74EAD" w:rsidRPr="001644EF" w:rsidRDefault="00000000">
      <w:pPr>
        <w:widowControl/>
        <w:spacing w:after="0"/>
        <w:rPr>
          <w:rFonts w:ascii="Aptos Serif" w:eastAsia="Arial" w:hAnsi="Aptos Serif" w:cs="Aptos Serif"/>
          <w:sz w:val="24"/>
          <w:szCs w:val="24"/>
        </w:rPr>
      </w:pPr>
      <w:r w:rsidRPr="001644EF">
        <w:rPr>
          <w:rFonts w:ascii="Aptos Serif" w:eastAsia="Arial" w:hAnsi="Aptos Serif" w:cs="Aptos Serif"/>
          <w:sz w:val="24"/>
          <w:szCs w:val="24"/>
        </w:rPr>
        <w:t>P.E. sessions are gradually introduced over the year. To start with they do not get changed for PE  but later in the year you will be asked to send in a P.E. kit in a bag on certain days.  P.E. not only encourages physical development and social skills, but is also used to help the children learn to dress and undress independently, as they will be expected to do at school.  Often more time is spent on getting ready than the activity itself!</w:t>
      </w:r>
    </w:p>
    <w:p w14:paraId="7FF2A9A7" w14:textId="77777777" w:rsidR="00E42663" w:rsidRDefault="00E42663" w:rsidP="00C47619">
      <w:pPr>
        <w:widowControl/>
        <w:spacing w:after="0"/>
        <w:rPr>
          <w:rFonts w:ascii="Aptos Serif" w:eastAsia="Arial" w:hAnsi="Aptos Serif" w:cs="Aptos Serif"/>
          <w:sz w:val="24"/>
          <w:szCs w:val="24"/>
        </w:rPr>
      </w:pPr>
      <w:bookmarkStart w:id="0" w:name="_heading=h.gjdgxs" w:colFirst="0" w:colLast="0"/>
      <w:bookmarkEnd w:id="0"/>
    </w:p>
    <w:p w14:paraId="1DAF40AF" w14:textId="77777777" w:rsidR="00E42663" w:rsidRDefault="00E42663" w:rsidP="00C47619">
      <w:pPr>
        <w:widowControl/>
        <w:spacing w:after="0"/>
        <w:rPr>
          <w:rFonts w:ascii="Aptos Serif" w:eastAsia="Arial" w:hAnsi="Aptos Serif" w:cs="Aptos Serif"/>
          <w:sz w:val="24"/>
          <w:szCs w:val="24"/>
        </w:rPr>
      </w:pPr>
    </w:p>
    <w:p w14:paraId="3336BAFF" w14:textId="77777777" w:rsidR="00E42663" w:rsidRDefault="00E42663" w:rsidP="00C47619">
      <w:pPr>
        <w:widowControl/>
        <w:spacing w:after="0"/>
        <w:rPr>
          <w:rFonts w:ascii="Aptos Serif" w:eastAsia="Arial" w:hAnsi="Aptos Serif" w:cs="Aptos Serif"/>
          <w:sz w:val="24"/>
          <w:szCs w:val="24"/>
        </w:rPr>
      </w:pPr>
    </w:p>
    <w:p w14:paraId="38D62864" w14:textId="77777777" w:rsidR="00E42663" w:rsidRDefault="00E42663" w:rsidP="00C47619">
      <w:pPr>
        <w:widowControl/>
        <w:spacing w:after="0"/>
        <w:rPr>
          <w:rFonts w:ascii="Aptos Serif" w:eastAsia="Arial" w:hAnsi="Aptos Serif" w:cs="Aptos Serif"/>
          <w:sz w:val="24"/>
          <w:szCs w:val="24"/>
        </w:rPr>
      </w:pPr>
    </w:p>
    <w:p w14:paraId="3374E8B1" w14:textId="77777777" w:rsidR="00E42663" w:rsidRPr="001644EF" w:rsidRDefault="00E42663" w:rsidP="00E42663">
      <w:pPr>
        <w:spacing w:after="0"/>
        <w:rPr>
          <w:rFonts w:ascii="Aptos Serif" w:eastAsia="Arial" w:hAnsi="Aptos Serif" w:cs="Aptos Serif"/>
          <w:b/>
          <w:sz w:val="28"/>
          <w:szCs w:val="28"/>
          <w:u w:val="single"/>
        </w:rPr>
      </w:pPr>
      <w:r w:rsidRPr="001644EF">
        <w:rPr>
          <w:rFonts w:ascii="Aptos Serif" w:eastAsia="Arial" w:hAnsi="Aptos Serif" w:cs="Aptos Serif"/>
          <w:b/>
          <w:sz w:val="28"/>
          <w:szCs w:val="28"/>
          <w:u w:val="single"/>
        </w:rPr>
        <w:lastRenderedPageBreak/>
        <w:t>Visits and Visitors</w:t>
      </w:r>
    </w:p>
    <w:p w14:paraId="270F90EA" w14:textId="77777777" w:rsidR="00E42663" w:rsidRPr="001644EF" w:rsidRDefault="00E42663" w:rsidP="00E42663">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Rising Stars have a Harvest Festival at the church and a leavers service at the church in July. They enjoy short walks in the area to look at seasonal changes in Spring and Autumn. We visit the book exchange at the Community Centre and are invited to watch Christmas plays at Ditton Infant School. </w:t>
      </w:r>
    </w:p>
    <w:p w14:paraId="1B3726D8" w14:textId="77777777" w:rsidR="00E42663" w:rsidRPr="001644EF" w:rsidRDefault="00E42663" w:rsidP="00E42663">
      <w:pPr>
        <w:spacing w:after="0"/>
        <w:rPr>
          <w:rFonts w:ascii="Aptos Serif" w:eastAsia="Arial" w:hAnsi="Aptos Serif" w:cs="Aptos Serif"/>
          <w:sz w:val="24"/>
          <w:szCs w:val="24"/>
        </w:rPr>
      </w:pPr>
    </w:p>
    <w:p w14:paraId="2DD9EB09" w14:textId="77777777" w:rsidR="00E42663" w:rsidRPr="001644EF" w:rsidRDefault="00E42663" w:rsidP="00E42663">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During the year the lollipop lady, the Rector, the Community Warden and others come to meet with the </w:t>
      </w:r>
      <w:r>
        <w:rPr>
          <w:rFonts w:ascii="Aptos Serif" w:eastAsia="Arial" w:hAnsi="Aptos Serif" w:cs="Aptos Serif"/>
          <w:sz w:val="24"/>
          <w:szCs w:val="24"/>
        </w:rPr>
        <w:t>children</w:t>
      </w:r>
      <w:r w:rsidRPr="001644EF">
        <w:rPr>
          <w:rFonts w:ascii="Aptos Serif" w:eastAsia="Arial" w:hAnsi="Aptos Serif" w:cs="Aptos Serif"/>
          <w:sz w:val="24"/>
          <w:szCs w:val="24"/>
        </w:rPr>
        <w:t>. In the Summer Term we invite the relevant reception teachers so that the children can meet them in a familiar setting.</w:t>
      </w:r>
    </w:p>
    <w:p w14:paraId="50143CFF" w14:textId="77777777" w:rsidR="00E42663" w:rsidRPr="001644EF" w:rsidRDefault="00E42663" w:rsidP="00C47619">
      <w:pPr>
        <w:widowControl/>
        <w:spacing w:after="0"/>
        <w:rPr>
          <w:rFonts w:ascii="Aptos Serif" w:eastAsia="Arial" w:hAnsi="Aptos Serif" w:cs="Aptos Serif"/>
          <w:b/>
          <w:sz w:val="24"/>
          <w:szCs w:val="24"/>
          <w:u w:val="single"/>
        </w:rPr>
      </w:pPr>
    </w:p>
    <w:p w14:paraId="61B97EF2" w14:textId="77777777" w:rsidR="00E74EAD" w:rsidRDefault="00E74EAD">
      <w:pPr>
        <w:spacing w:after="0"/>
        <w:rPr>
          <w:rFonts w:ascii="Aptos Serif" w:eastAsia="Arial" w:hAnsi="Aptos Serif" w:cs="Aptos Serif"/>
          <w:sz w:val="24"/>
          <w:szCs w:val="24"/>
        </w:rPr>
      </w:pPr>
    </w:p>
    <w:p w14:paraId="2A92DE6E" w14:textId="77777777" w:rsidR="00E42663" w:rsidRDefault="00E42663">
      <w:pPr>
        <w:spacing w:after="0"/>
        <w:rPr>
          <w:rFonts w:ascii="Aptos Serif" w:eastAsia="Arial" w:hAnsi="Aptos Serif" w:cs="Aptos Serif"/>
          <w:sz w:val="24"/>
          <w:szCs w:val="24"/>
        </w:rPr>
      </w:pPr>
    </w:p>
    <w:p w14:paraId="4C73FB79" w14:textId="77777777" w:rsidR="00E42663" w:rsidRDefault="00E42663">
      <w:pPr>
        <w:spacing w:after="0"/>
        <w:rPr>
          <w:rFonts w:ascii="Aptos Serif" w:eastAsia="Arial" w:hAnsi="Aptos Serif" w:cs="Aptos Serif"/>
          <w:sz w:val="24"/>
          <w:szCs w:val="24"/>
        </w:rPr>
      </w:pPr>
    </w:p>
    <w:p w14:paraId="7A9AAAF3" w14:textId="77777777" w:rsidR="00E42663" w:rsidRDefault="00E42663">
      <w:pPr>
        <w:spacing w:after="0"/>
        <w:rPr>
          <w:rFonts w:ascii="Aptos Serif" w:eastAsia="Arial" w:hAnsi="Aptos Serif" w:cs="Aptos Serif"/>
          <w:sz w:val="24"/>
          <w:szCs w:val="24"/>
        </w:rPr>
      </w:pPr>
    </w:p>
    <w:p w14:paraId="1C63E98D" w14:textId="77777777" w:rsidR="00E42663" w:rsidRDefault="00E42663">
      <w:pPr>
        <w:spacing w:after="0"/>
        <w:rPr>
          <w:rFonts w:ascii="Aptos Serif" w:eastAsia="Arial" w:hAnsi="Aptos Serif" w:cs="Aptos Serif"/>
          <w:sz w:val="24"/>
          <w:szCs w:val="24"/>
        </w:rPr>
      </w:pPr>
    </w:p>
    <w:p w14:paraId="632C597F" w14:textId="77777777" w:rsidR="00E42663" w:rsidRDefault="00E42663">
      <w:pPr>
        <w:spacing w:after="0"/>
        <w:rPr>
          <w:rFonts w:ascii="Aptos Serif" w:eastAsia="Arial" w:hAnsi="Aptos Serif" w:cs="Aptos Serif"/>
          <w:sz w:val="24"/>
          <w:szCs w:val="24"/>
        </w:rPr>
      </w:pPr>
    </w:p>
    <w:p w14:paraId="35157696" w14:textId="77777777" w:rsidR="00E42663" w:rsidRDefault="00E42663">
      <w:pPr>
        <w:spacing w:after="0"/>
        <w:rPr>
          <w:rFonts w:ascii="Aptos Serif" w:eastAsia="Arial" w:hAnsi="Aptos Serif" w:cs="Aptos Serif"/>
          <w:sz w:val="24"/>
          <w:szCs w:val="24"/>
        </w:rPr>
      </w:pPr>
    </w:p>
    <w:p w14:paraId="4414276C" w14:textId="77777777" w:rsidR="00E42663" w:rsidRDefault="00E42663">
      <w:pPr>
        <w:spacing w:after="0"/>
        <w:rPr>
          <w:rFonts w:ascii="Aptos Serif" w:eastAsia="Arial" w:hAnsi="Aptos Serif" w:cs="Aptos Serif"/>
          <w:sz w:val="24"/>
          <w:szCs w:val="24"/>
        </w:rPr>
      </w:pPr>
    </w:p>
    <w:p w14:paraId="338697F1" w14:textId="77777777" w:rsidR="00E42663" w:rsidRDefault="00E42663">
      <w:pPr>
        <w:spacing w:after="0"/>
        <w:rPr>
          <w:rFonts w:ascii="Aptos Serif" w:eastAsia="Arial" w:hAnsi="Aptos Serif" w:cs="Aptos Serif"/>
          <w:sz w:val="24"/>
          <w:szCs w:val="24"/>
        </w:rPr>
      </w:pPr>
    </w:p>
    <w:p w14:paraId="3CCDEB75" w14:textId="77777777" w:rsidR="00E42663" w:rsidRDefault="00E42663">
      <w:pPr>
        <w:spacing w:after="0"/>
        <w:rPr>
          <w:rFonts w:ascii="Aptos Serif" w:eastAsia="Arial" w:hAnsi="Aptos Serif" w:cs="Aptos Serif"/>
          <w:sz w:val="24"/>
          <w:szCs w:val="24"/>
        </w:rPr>
      </w:pPr>
    </w:p>
    <w:p w14:paraId="0E60DB3A" w14:textId="77777777" w:rsidR="00E42663" w:rsidRDefault="00E42663">
      <w:pPr>
        <w:spacing w:after="0"/>
        <w:rPr>
          <w:rFonts w:ascii="Aptos Serif" w:eastAsia="Arial" w:hAnsi="Aptos Serif" w:cs="Aptos Serif"/>
          <w:sz w:val="24"/>
          <w:szCs w:val="24"/>
        </w:rPr>
      </w:pPr>
    </w:p>
    <w:p w14:paraId="4DEA8582" w14:textId="77777777" w:rsidR="00E42663" w:rsidRDefault="00E42663">
      <w:pPr>
        <w:spacing w:after="0"/>
        <w:rPr>
          <w:rFonts w:ascii="Aptos Serif" w:eastAsia="Arial" w:hAnsi="Aptos Serif" w:cs="Aptos Serif"/>
          <w:sz w:val="24"/>
          <w:szCs w:val="24"/>
        </w:rPr>
      </w:pPr>
    </w:p>
    <w:p w14:paraId="4E49D126" w14:textId="77777777" w:rsidR="00E42663" w:rsidRDefault="00E42663">
      <w:pPr>
        <w:spacing w:after="0"/>
        <w:rPr>
          <w:rFonts w:ascii="Aptos Serif" w:eastAsia="Arial" w:hAnsi="Aptos Serif" w:cs="Aptos Serif"/>
          <w:sz w:val="24"/>
          <w:szCs w:val="24"/>
        </w:rPr>
      </w:pPr>
    </w:p>
    <w:p w14:paraId="1A07E99F" w14:textId="77777777" w:rsidR="00E42663" w:rsidRDefault="00E42663">
      <w:pPr>
        <w:spacing w:after="0"/>
        <w:rPr>
          <w:rFonts w:ascii="Aptos Serif" w:eastAsia="Arial" w:hAnsi="Aptos Serif" w:cs="Aptos Serif"/>
          <w:sz w:val="24"/>
          <w:szCs w:val="24"/>
        </w:rPr>
      </w:pPr>
    </w:p>
    <w:p w14:paraId="03E78316" w14:textId="77777777" w:rsidR="00E42663" w:rsidRDefault="00E42663">
      <w:pPr>
        <w:spacing w:after="0"/>
        <w:rPr>
          <w:rFonts w:ascii="Aptos Serif" w:eastAsia="Arial" w:hAnsi="Aptos Serif" w:cs="Aptos Serif"/>
          <w:sz w:val="24"/>
          <w:szCs w:val="24"/>
        </w:rPr>
      </w:pPr>
    </w:p>
    <w:p w14:paraId="06C4481C" w14:textId="77777777" w:rsidR="00E42663" w:rsidRDefault="00E42663">
      <w:pPr>
        <w:spacing w:after="0"/>
        <w:rPr>
          <w:rFonts w:ascii="Aptos Serif" w:eastAsia="Arial" w:hAnsi="Aptos Serif" w:cs="Aptos Serif"/>
          <w:sz w:val="24"/>
          <w:szCs w:val="24"/>
        </w:rPr>
      </w:pPr>
    </w:p>
    <w:p w14:paraId="63380EBA" w14:textId="77777777" w:rsidR="00E42663" w:rsidRDefault="00E42663">
      <w:pPr>
        <w:spacing w:after="0"/>
        <w:rPr>
          <w:rFonts w:ascii="Aptos Serif" w:eastAsia="Arial" w:hAnsi="Aptos Serif" w:cs="Aptos Serif"/>
          <w:sz w:val="24"/>
          <w:szCs w:val="24"/>
        </w:rPr>
      </w:pPr>
    </w:p>
    <w:p w14:paraId="404F19F6" w14:textId="77777777" w:rsidR="00E42663" w:rsidRDefault="00E42663">
      <w:pPr>
        <w:spacing w:after="0"/>
        <w:rPr>
          <w:rFonts w:ascii="Aptos Serif" w:eastAsia="Arial" w:hAnsi="Aptos Serif" w:cs="Aptos Serif"/>
          <w:sz w:val="24"/>
          <w:szCs w:val="24"/>
        </w:rPr>
      </w:pPr>
    </w:p>
    <w:p w14:paraId="6992CB44" w14:textId="77777777" w:rsidR="00E42663" w:rsidRDefault="00E42663">
      <w:pPr>
        <w:spacing w:after="0"/>
        <w:rPr>
          <w:rFonts w:ascii="Aptos Serif" w:eastAsia="Arial" w:hAnsi="Aptos Serif" w:cs="Aptos Serif"/>
          <w:sz w:val="24"/>
          <w:szCs w:val="24"/>
        </w:rPr>
      </w:pPr>
    </w:p>
    <w:p w14:paraId="1AE83F75" w14:textId="77777777" w:rsidR="00E42663" w:rsidRDefault="00E42663">
      <w:pPr>
        <w:spacing w:after="0"/>
        <w:rPr>
          <w:rFonts w:ascii="Aptos Serif" w:eastAsia="Arial" w:hAnsi="Aptos Serif" w:cs="Aptos Serif"/>
          <w:sz w:val="24"/>
          <w:szCs w:val="24"/>
        </w:rPr>
      </w:pPr>
    </w:p>
    <w:p w14:paraId="0DB4A7DA" w14:textId="77777777" w:rsidR="00E42663" w:rsidRDefault="00E42663">
      <w:pPr>
        <w:spacing w:after="0"/>
        <w:rPr>
          <w:rFonts w:ascii="Aptos Serif" w:eastAsia="Arial" w:hAnsi="Aptos Serif" w:cs="Aptos Serif"/>
          <w:sz w:val="24"/>
          <w:szCs w:val="24"/>
        </w:rPr>
      </w:pPr>
    </w:p>
    <w:p w14:paraId="7532F510" w14:textId="77777777" w:rsidR="00E42663" w:rsidRPr="001644EF" w:rsidRDefault="00E42663">
      <w:pPr>
        <w:spacing w:after="0"/>
        <w:rPr>
          <w:rFonts w:ascii="Aptos Serif" w:eastAsia="Arial" w:hAnsi="Aptos Serif" w:cs="Aptos Serif"/>
          <w:sz w:val="24"/>
          <w:szCs w:val="24"/>
        </w:rPr>
      </w:pPr>
    </w:p>
    <w:p w14:paraId="50CE4EF2" w14:textId="77777777" w:rsidR="00E74EAD" w:rsidRDefault="00E74EAD">
      <w:pPr>
        <w:spacing w:after="0"/>
        <w:rPr>
          <w:rFonts w:ascii="Aptos Serif" w:eastAsia="Arial" w:hAnsi="Aptos Serif" w:cs="Aptos Serif"/>
          <w:b/>
          <w:sz w:val="24"/>
          <w:szCs w:val="24"/>
          <w:u w:val="single"/>
        </w:rPr>
      </w:pPr>
    </w:p>
    <w:p w14:paraId="0B741309" w14:textId="77777777" w:rsidR="001644EF" w:rsidRDefault="001644EF">
      <w:pPr>
        <w:spacing w:after="0"/>
        <w:rPr>
          <w:rFonts w:ascii="Aptos Serif" w:eastAsia="Arial" w:hAnsi="Aptos Serif" w:cs="Aptos Serif"/>
          <w:b/>
          <w:sz w:val="24"/>
          <w:szCs w:val="24"/>
          <w:u w:val="single"/>
        </w:rPr>
      </w:pPr>
    </w:p>
    <w:p w14:paraId="25E0EAE5" w14:textId="77777777" w:rsidR="00E42663" w:rsidRDefault="00E42663">
      <w:pPr>
        <w:spacing w:after="0"/>
        <w:rPr>
          <w:rFonts w:ascii="Aptos Serif" w:eastAsia="Arial" w:hAnsi="Aptos Serif" w:cs="Aptos Serif"/>
          <w:b/>
          <w:sz w:val="24"/>
          <w:szCs w:val="24"/>
          <w:u w:val="single"/>
        </w:rPr>
      </w:pPr>
    </w:p>
    <w:p w14:paraId="583AA820" w14:textId="77777777" w:rsidR="00E42663" w:rsidRDefault="00E42663">
      <w:pPr>
        <w:spacing w:after="0"/>
        <w:rPr>
          <w:rFonts w:ascii="Aptos Serif" w:eastAsia="Arial" w:hAnsi="Aptos Serif" w:cs="Aptos Serif"/>
          <w:b/>
          <w:sz w:val="24"/>
          <w:szCs w:val="24"/>
          <w:u w:val="single"/>
        </w:rPr>
      </w:pPr>
    </w:p>
    <w:p w14:paraId="7D014A0B" w14:textId="77777777" w:rsidR="00E42663" w:rsidRDefault="00E42663">
      <w:pPr>
        <w:spacing w:after="0"/>
        <w:rPr>
          <w:rFonts w:ascii="Aptos Serif" w:eastAsia="Arial" w:hAnsi="Aptos Serif" w:cs="Aptos Serif"/>
          <w:b/>
          <w:sz w:val="24"/>
          <w:szCs w:val="24"/>
          <w:u w:val="single"/>
        </w:rPr>
      </w:pPr>
    </w:p>
    <w:p w14:paraId="6ABB8957" w14:textId="77777777" w:rsidR="00E42663" w:rsidRDefault="00E42663">
      <w:pPr>
        <w:spacing w:after="0"/>
        <w:rPr>
          <w:rFonts w:ascii="Aptos Serif" w:eastAsia="Arial" w:hAnsi="Aptos Serif" w:cs="Aptos Serif"/>
          <w:b/>
          <w:sz w:val="24"/>
          <w:szCs w:val="24"/>
          <w:u w:val="single"/>
        </w:rPr>
      </w:pPr>
    </w:p>
    <w:p w14:paraId="4660EF24" w14:textId="77777777" w:rsidR="00E42663" w:rsidRDefault="00E42663">
      <w:pPr>
        <w:spacing w:after="0"/>
        <w:rPr>
          <w:rFonts w:ascii="Aptos Serif" w:eastAsia="Arial" w:hAnsi="Aptos Serif" w:cs="Aptos Serif"/>
          <w:b/>
          <w:sz w:val="24"/>
          <w:szCs w:val="24"/>
          <w:u w:val="single"/>
        </w:rPr>
      </w:pPr>
    </w:p>
    <w:p w14:paraId="4C30F7E9" w14:textId="77777777" w:rsidR="00E42663" w:rsidRDefault="00E42663">
      <w:pPr>
        <w:spacing w:after="0"/>
        <w:rPr>
          <w:rFonts w:ascii="Aptos Serif" w:eastAsia="Arial" w:hAnsi="Aptos Serif" w:cs="Aptos Serif"/>
          <w:b/>
          <w:sz w:val="24"/>
          <w:szCs w:val="24"/>
          <w:u w:val="single"/>
        </w:rPr>
      </w:pPr>
    </w:p>
    <w:p w14:paraId="54222C6F" w14:textId="77777777" w:rsidR="00E42663" w:rsidRPr="001644EF" w:rsidRDefault="00E42663">
      <w:pPr>
        <w:spacing w:after="0"/>
        <w:rPr>
          <w:rFonts w:ascii="Aptos Serif" w:eastAsia="Arial" w:hAnsi="Aptos Serif" w:cs="Aptos Serif"/>
          <w:b/>
          <w:sz w:val="24"/>
          <w:szCs w:val="24"/>
          <w:u w:val="single"/>
        </w:rPr>
      </w:pPr>
    </w:p>
    <w:p w14:paraId="15B7831E" w14:textId="77777777" w:rsidR="00E74EAD" w:rsidRDefault="00000000">
      <w:pPr>
        <w:spacing w:after="0"/>
        <w:rPr>
          <w:rFonts w:ascii="Aptos Serif" w:eastAsia="Arial" w:hAnsi="Aptos Serif" w:cs="Aptos Serif"/>
          <w:b/>
          <w:sz w:val="32"/>
          <w:szCs w:val="32"/>
          <w:u w:val="single"/>
        </w:rPr>
      </w:pPr>
      <w:r w:rsidRPr="006E3F43">
        <w:rPr>
          <w:rFonts w:ascii="Aptos Serif" w:eastAsia="Arial" w:hAnsi="Aptos Serif" w:cs="Aptos Serif"/>
          <w:b/>
          <w:sz w:val="32"/>
          <w:szCs w:val="32"/>
          <w:u w:val="single"/>
        </w:rPr>
        <w:lastRenderedPageBreak/>
        <w:t>Applying for your child’s school place</w:t>
      </w:r>
    </w:p>
    <w:p w14:paraId="370047A6" w14:textId="77777777" w:rsidR="006E3F43" w:rsidRPr="006E3F43" w:rsidRDefault="006E3F43">
      <w:pPr>
        <w:spacing w:after="0"/>
        <w:rPr>
          <w:rFonts w:ascii="Aptos Serif" w:eastAsia="Arial" w:hAnsi="Aptos Serif" w:cs="Aptos Serif"/>
          <w:b/>
          <w:sz w:val="32"/>
          <w:szCs w:val="32"/>
          <w:u w:val="single"/>
        </w:rPr>
      </w:pPr>
    </w:p>
    <w:p w14:paraId="212B9B59" w14:textId="77777777" w:rsidR="00E74EAD" w:rsidRDefault="00000000">
      <w:pPr>
        <w:spacing w:after="0"/>
        <w:rPr>
          <w:rFonts w:ascii="Aptos Serif" w:eastAsia="Arial" w:hAnsi="Aptos Serif" w:cs="Aptos Serif"/>
          <w:sz w:val="24"/>
          <w:szCs w:val="24"/>
        </w:rPr>
      </w:pPr>
      <w:r w:rsidRPr="001644EF">
        <w:rPr>
          <w:rFonts w:ascii="Aptos Serif" w:eastAsia="Arial" w:hAnsi="Aptos Serif" w:cs="Aptos Serif"/>
          <w:sz w:val="24"/>
          <w:szCs w:val="24"/>
        </w:rPr>
        <w:t xml:space="preserve">Please be aware that this is totally the responsibility of the parents, not the Pre School!  We would advise that you visit your local schools and ask questions and make your own judgments before completing the application form.  Application forms are usually completed online, between the months of November and January.  You can find more information here </w:t>
      </w:r>
      <w:hyperlink r:id="rId10">
        <w:r w:rsidR="00E74EAD" w:rsidRPr="001644EF">
          <w:rPr>
            <w:rFonts w:ascii="Aptos Serif" w:eastAsia="Arial" w:hAnsi="Aptos Serif" w:cs="Aptos Serif"/>
            <w:color w:val="0563C1"/>
            <w:sz w:val="24"/>
            <w:szCs w:val="24"/>
            <w:u w:val="single"/>
          </w:rPr>
          <w:t>https://www.kent.gov.uk/education-and-children/schools/school-places/primary-school-places</w:t>
        </w:r>
      </w:hyperlink>
      <w:r w:rsidRPr="001644EF">
        <w:rPr>
          <w:rFonts w:ascii="Aptos Serif" w:eastAsia="Arial" w:hAnsi="Aptos Serif" w:cs="Aptos Serif"/>
          <w:sz w:val="24"/>
          <w:szCs w:val="24"/>
        </w:rPr>
        <w:t xml:space="preserve"> You will be asked to list three or four schools, in order of preference and will be notified sometime in the spring which school your child has been offered.  Places are allocated by the local education authority, not by the schools.  We will remind you when it is time to apply and ask that you let your child’s key person know at which school your child has been accepted. </w:t>
      </w:r>
    </w:p>
    <w:p w14:paraId="3526B1E7" w14:textId="77777777" w:rsidR="006E3F43" w:rsidRDefault="006E3F43">
      <w:pPr>
        <w:spacing w:after="0"/>
        <w:rPr>
          <w:rFonts w:ascii="Aptos Serif" w:eastAsia="Arial" w:hAnsi="Aptos Serif" w:cs="Aptos Serif"/>
          <w:sz w:val="24"/>
          <w:szCs w:val="24"/>
        </w:rPr>
      </w:pPr>
    </w:p>
    <w:p w14:paraId="3C2DCA46" w14:textId="390EE4C4" w:rsidR="006E3F43" w:rsidRPr="001644EF" w:rsidRDefault="006E3F43">
      <w:pPr>
        <w:spacing w:after="0"/>
        <w:rPr>
          <w:rFonts w:ascii="Aptos Serif" w:eastAsia="Arial" w:hAnsi="Aptos Serif" w:cs="Aptos Serif"/>
          <w:sz w:val="24"/>
          <w:szCs w:val="24"/>
        </w:rPr>
        <w:sectPr w:rsidR="006E3F43" w:rsidRPr="001644EF" w:rsidSect="001644EF">
          <w:type w:val="continuous"/>
          <w:pgSz w:w="12240" w:h="15840"/>
          <w:pgMar w:top="720" w:right="720" w:bottom="720" w:left="720" w:header="720" w:footer="720" w:gutter="0"/>
          <w:cols w:space="720"/>
          <w:docGrid w:linePitch="272"/>
        </w:sectPr>
      </w:pPr>
    </w:p>
    <w:p w14:paraId="43B5B7FF" w14:textId="77777777" w:rsidR="00E74EAD" w:rsidRDefault="00000000">
      <w:pPr>
        <w:widowControl/>
        <w:spacing w:after="0"/>
        <w:rPr>
          <w:rFonts w:ascii="Aptos Serif" w:eastAsia="Arial" w:hAnsi="Aptos Serif" w:cs="Aptos Serif"/>
          <w:sz w:val="24"/>
          <w:szCs w:val="24"/>
        </w:rPr>
      </w:pPr>
      <w:r w:rsidRPr="001644EF">
        <w:rPr>
          <w:rFonts w:ascii="Aptos Serif" w:eastAsia="Arial" w:hAnsi="Aptos Serif" w:cs="Aptos Serif"/>
          <w:sz w:val="24"/>
          <w:szCs w:val="24"/>
        </w:rPr>
        <w:t xml:space="preserve">All Reception teachers are invited to visit the children in Pre School before they leave us.  This gives the children the opportunity to meet their new teacher, whilst they are in a familiar environment, with their key person there for support.  It also gives the key person the opportunity to share any relevant information with the teacher, which will make the transition as smooth as possible for the child. </w:t>
      </w:r>
    </w:p>
    <w:p w14:paraId="61B2DD10" w14:textId="77777777" w:rsidR="006E3F43" w:rsidRPr="001644EF" w:rsidRDefault="006E3F43">
      <w:pPr>
        <w:widowControl/>
        <w:spacing w:after="0"/>
        <w:rPr>
          <w:rFonts w:ascii="Aptos Serif" w:eastAsia="Arial" w:hAnsi="Aptos Serif" w:cs="Aptos Serif"/>
          <w:sz w:val="24"/>
          <w:szCs w:val="24"/>
        </w:rPr>
      </w:pPr>
    </w:p>
    <w:p w14:paraId="2D607FF0" w14:textId="14C487D0" w:rsidR="00E74EAD" w:rsidRPr="001644EF" w:rsidRDefault="00E42663">
      <w:pPr>
        <w:widowControl/>
        <w:spacing w:after="0"/>
        <w:rPr>
          <w:rFonts w:ascii="Aptos Serif" w:eastAsia="Arial" w:hAnsi="Aptos Serif" w:cs="Aptos Serif"/>
          <w:sz w:val="24"/>
          <w:szCs w:val="24"/>
        </w:rPr>
      </w:pPr>
      <w:r>
        <w:rPr>
          <w:rFonts w:ascii="Aptos Serif" w:eastAsia="Arial" w:hAnsi="Aptos Serif" w:cs="Aptos Serif"/>
          <w:sz w:val="24"/>
          <w:szCs w:val="24"/>
        </w:rPr>
        <w:t xml:space="preserve">You </w:t>
      </w:r>
      <w:r w:rsidR="00000000" w:rsidRPr="001644EF">
        <w:rPr>
          <w:rFonts w:ascii="Aptos Serif" w:eastAsia="Arial" w:hAnsi="Aptos Serif" w:cs="Aptos Serif"/>
          <w:sz w:val="24"/>
          <w:szCs w:val="24"/>
        </w:rPr>
        <w:t>will be invited to take your child for visits, but it is important to remember that these arrangements are made between the school and the parents and Pre-School staff are unable to take or collect from these visits.</w:t>
      </w:r>
    </w:p>
    <w:p w14:paraId="54B211A5" w14:textId="77777777" w:rsidR="00F477D9" w:rsidRPr="001644EF" w:rsidRDefault="00F477D9">
      <w:pPr>
        <w:widowControl/>
        <w:spacing w:after="0"/>
        <w:rPr>
          <w:rFonts w:ascii="Aptos Serif" w:eastAsia="Arial" w:hAnsi="Aptos Serif" w:cs="Aptos Serif"/>
          <w:sz w:val="24"/>
          <w:szCs w:val="24"/>
        </w:rPr>
      </w:pPr>
    </w:p>
    <w:p w14:paraId="33BC9605" w14:textId="77777777" w:rsidR="00F477D9" w:rsidRDefault="00F477D9" w:rsidP="00F477D9">
      <w:pPr>
        <w:spacing w:after="0"/>
        <w:rPr>
          <w:rFonts w:ascii="Aptos Serif" w:hAnsi="Aptos Serif" w:cs="Aptos Serif"/>
          <w:sz w:val="24"/>
          <w:szCs w:val="24"/>
        </w:rPr>
      </w:pPr>
      <w:r w:rsidRPr="001644EF">
        <w:rPr>
          <w:rFonts w:ascii="Aptos Serif" w:eastAsia="Arial" w:hAnsi="Aptos Serif" w:cs="Aptos Serif"/>
          <w:sz w:val="24"/>
          <w:szCs w:val="24"/>
        </w:rPr>
        <w:t xml:space="preserve"> We very much hope that your children will enjoy the coming year at Pre-School and we will support each individual child in preparing for the next year ahead.  Please remember that if you have any questions or concerns, you are welcome to come in and speak with us at any time or email on </w:t>
      </w:r>
      <w:hyperlink r:id="rId11">
        <w:r w:rsidRPr="001644EF">
          <w:rPr>
            <w:rFonts w:ascii="Aptos Serif" w:eastAsia="Arial" w:hAnsi="Aptos Serif" w:cs="Aptos Serif"/>
            <w:color w:val="0563C1"/>
            <w:sz w:val="24"/>
            <w:szCs w:val="24"/>
            <w:u w:val="single"/>
          </w:rPr>
          <w:t>info@dittonchurchpreschool.org</w:t>
        </w:r>
      </w:hyperlink>
    </w:p>
    <w:p w14:paraId="5909BBAF" w14:textId="77777777" w:rsidR="006E3F43" w:rsidRPr="001644EF" w:rsidRDefault="006E3F43" w:rsidP="00F477D9">
      <w:pPr>
        <w:spacing w:after="0"/>
        <w:rPr>
          <w:rFonts w:ascii="Aptos Serif" w:eastAsia="Arial" w:hAnsi="Aptos Serif" w:cs="Aptos Serif"/>
          <w:sz w:val="24"/>
          <w:szCs w:val="24"/>
        </w:rPr>
      </w:pPr>
    </w:p>
    <w:sectPr w:rsidR="006E3F43" w:rsidRPr="001644EF" w:rsidSect="001644EF">
      <w:type w:val="continuous"/>
      <w:pgSz w:w="12240" w:h="15840"/>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D4C4901-3CAE-48C9-8F6F-67776A35F58D}"/>
    <w:embedBold r:id="rId2" w:fontKey="{B009A68B-9EA1-44C4-BBC3-05E1E3AD1D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E8704CE-6BC3-4A68-8D5E-FADF8B38702A}"/>
    <w:embedItalic r:id="rId4" w:fontKey="{4309B6FA-5231-4432-9480-FBD818657FE7}"/>
  </w:font>
  <w:font w:name="Aptos Serif">
    <w:charset w:val="00"/>
    <w:family w:val="roman"/>
    <w:pitch w:val="variable"/>
    <w:sig w:usb0="A11526FF" w:usb1="C000ECFB" w:usb2="00010000" w:usb3="00000000" w:csb0="0000019F" w:csb1="00000000"/>
    <w:embedRegular r:id="rId5" w:fontKey="{9128FA6A-30D0-482A-9A3C-130DED3D1C97}"/>
    <w:embedBold r:id="rId6" w:fontKey="{A703263D-3FA8-45AF-99B5-F4BAD2ECD2BB}"/>
  </w:font>
  <w:font w:name="Poppins">
    <w:charset w:val="00"/>
    <w:family w:val="auto"/>
    <w:pitch w:val="variable"/>
    <w:sig w:usb0="00008007" w:usb1="00000000" w:usb2="00000000" w:usb3="00000000" w:csb0="00000093" w:csb1="00000000"/>
    <w:embedRegular r:id="rId7" w:fontKey="{6E15BE48-0F37-4D32-A8E8-1FA3CD796F95}"/>
    <w:embedBold r:id="rId8" w:fontKey="{D1A0045D-6096-4E27-8CCE-5CA1B9D4484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106C7116-A033-49C9-8110-5FCBFB9364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AD"/>
    <w:rsid w:val="001644EF"/>
    <w:rsid w:val="0029431E"/>
    <w:rsid w:val="002A7C2E"/>
    <w:rsid w:val="0053509D"/>
    <w:rsid w:val="005E490F"/>
    <w:rsid w:val="006E3F43"/>
    <w:rsid w:val="007262B5"/>
    <w:rsid w:val="00A855F7"/>
    <w:rsid w:val="00AD13A9"/>
    <w:rsid w:val="00B540E3"/>
    <w:rsid w:val="00C37111"/>
    <w:rsid w:val="00C42295"/>
    <w:rsid w:val="00C47619"/>
    <w:rsid w:val="00C749E8"/>
    <w:rsid w:val="00DD1945"/>
    <w:rsid w:val="00DD6CBE"/>
    <w:rsid w:val="00E42663"/>
    <w:rsid w:val="00E74EAD"/>
    <w:rsid w:val="00E90A73"/>
    <w:rsid w:val="00EC284E"/>
    <w:rsid w:val="00F477D9"/>
    <w:rsid w:val="00F75EE0"/>
    <w:rsid w:val="00FF0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D2EC0"/>
  <w15:docId w15:val="{3B6733A4-6D3C-4563-B316-0A9D58C1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pPr>
        <w:widowControl w:val="0"/>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pPr>
    <w:rPr>
      <w:color w:val="000000"/>
      <w:kern w:val="28"/>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BodyText">
    <w:name w:val="Body Text"/>
    <w:basedOn w:val="Normal"/>
    <w:link w:val="BodyTextChar"/>
    <w:uiPriority w:val="99"/>
    <w:pPr>
      <w:spacing w:line="264" w:lineRule="auto"/>
    </w:pPr>
  </w:style>
  <w:style w:type="character" w:customStyle="1" w:styleId="BodyTextChar">
    <w:name w:val="Body Text Char"/>
    <w:basedOn w:val="DefaultParagraphFont"/>
    <w:link w:val="BodyText"/>
    <w:uiPriority w:val="99"/>
    <w:semiHidden/>
    <w:rsid w:val="003D2E3D"/>
    <w:rPr>
      <w:rFonts w:ascii="Calibri" w:hAnsi="Calibri" w:cs="Calibri"/>
      <w:color w:val="000000"/>
      <w:kern w:val="28"/>
      <w:sz w:val="20"/>
      <w:szCs w:val="20"/>
    </w:rPr>
  </w:style>
  <w:style w:type="paragraph" w:styleId="Footer">
    <w:name w:val="footer"/>
    <w:basedOn w:val="Normal"/>
    <w:link w:val="FooterChar"/>
    <w:uiPriority w:val="99"/>
    <w:pPr>
      <w:tabs>
        <w:tab w:val="center" w:pos="4513"/>
        <w:tab w:val="right" w:pos="9026"/>
      </w:tabs>
      <w:spacing w:after="0"/>
    </w:pPr>
    <w:rPr>
      <w:sz w:val="22"/>
      <w:szCs w:val="22"/>
    </w:rPr>
  </w:style>
  <w:style w:type="character" w:customStyle="1" w:styleId="FooterChar">
    <w:name w:val="Footer Char"/>
    <w:basedOn w:val="DefaultParagraphFont"/>
    <w:link w:val="Footer"/>
    <w:uiPriority w:val="99"/>
    <w:semiHidden/>
    <w:rsid w:val="003D2E3D"/>
    <w:rPr>
      <w:rFonts w:ascii="Calibri" w:hAnsi="Calibri" w:cs="Calibri"/>
      <w:color w:val="000000"/>
      <w:kern w:val="28"/>
      <w:sz w:val="20"/>
      <w:szCs w:val="20"/>
    </w:rPr>
  </w:style>
  <w:style w:type="character" w:styleId="Hyperlink">
    <w:name w:val="Hyperlink"/>
    <w:basedOn w:val="DefaultParagraphFont"/>
    <w:uiPriority w:val="99"/>
    <w:unhideWhenUsed/>
    <w:rsid w:val="00300104"/>
    <w:rPr>
      <w:color w:val="0563C1" w:themeColor="hyperlink"/>
      <w:u w:val="single"/>
    </w:rPr>
  </w:style>
  <w:style w:type="character" w:styleId="UnresolvedMention">
    <w:name w:val="Unresolved Mention"/>
    <w:basedOn w:val="DefaultParagraphFont"/>
    <w:uiPriority w:val="99"/>
    <w:semiHidden/>
    <w:unhideWhenUsed/>
    <w:rsid w:val="0030010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jollylearning.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info@dittonchurchpreschool.org" TargetMode="External"/><Relationship Id="rId5" Type="http://schemas.openxmlformats.org/officeDocument/2006/relationships/image" Target="media/image1.png"/><Relationship Id="rId10" Type="http://schemas.openxmlformats.org/officeDocument/2006/relationships/hyperlink" Target="https://www.kent.gov.uk/education-and-children/schools/school-places/primary-school-places" TargetMode="External"/><Relationship Id="rId4" Type="http://schemas.openxmlformats.org/officeDocument/2006/relationships/webSettings" Target="web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yx0XC0rKtltVYrgql0vsAzGPA==">CgMxLjAyCGguZ2pkZ3hzOAByITEtbVZNMzNwTEVHR3JIMG14Y0xvQW4yZ3Z2R1ZoS05DMQ==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1471</Words>
  <Characters>8390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Sandie Thomas</dc:creator>
  <cp:lastModifiedBy>Jane Barwick</cp:lastModifiedBy>
  <cp:revision>13</cp:revision>
  <dcterms:created xsi:type="dcterms:W3CDTF">2025-06-02T11:38:00Z</dcterms:created>
  <dcterms:modified xsi:type="dcterms:W3CDTF">2026-05-12T09:21:00Z</dcterms:modified>
</cp:coreProperties>
</file>